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2CA5" w14:textId="77777777" w:rsidR="001333D2" w:rsidRPr="00214882" w:rsidRDefault="001333D2">
      <w:pPr>
        <w:rPr>
          <w:rFonts w:ascii="Roboto" w:hAnsi="Roboto"/>
          <w:sz w:val="20"/>
          <w:szCs w:val="20"/>
        </w:rPr>
      </w:pPr>
    </w:p>
    <w:p w14:paraId="466C84D7" w14:textId="77777777" w:rsidR="001333D2" w:rsidRPr="00214882" w:rsidRDefault="001333D2">
      <w:pPr>
        <w:rPr>
          <w:rFonts w:ascii="Roboto" w:hAnsi="Roboto"/>
          <w:sz w:val="20"/>
          <w:szCs w:val="20"/>
        </w:rPr>
      </w:pPr>
    </w:p>
    <w:p w14:paraId="10A9B77B" w14:textId="520F429C" w:rsidR="002B300A" w:rsidRPr="00214882" w:rsidRDefault="002B300A">
      <w:pPr>
        <w:rPr>
          <w:rFonts w:ascii="Roboto" w:hAnsi="Roboto"/>
          <w:sz w:val="18"/>
          <w:szCs w:val="18"/>
        </w:rPr>
      </w:pPr>
      <w:r w:rsidRPr="00214882">
        <w:rPr>
          <w:rFonts w:ascii="Roboto" w:hAnsi="Roboto"/>
        </w:rPr>
        <w:t>NVCF issues all tax receipts for its funds for cash and cash equivalent gifts.</w:t>
      </w:r>
    </w:p>
    <w:p w14:paraId="59F0B489" w14:textId="77777777" w:rsidR="002B300A" w:rsidRPr="00214882" w:rsidRDefault="002B300A">
      <w:pPr>
        <w:rPr>
          <w:rFonts w:ascii="Roboto" w:hAnsi="Roboto"/>
        </w:rPr>
      </w:pPr>
    </w:p>
    <w:p w14:paraId="0C2F44F5" w14:textId="571F2ADA" w:rsidR="002B300A" w:rsidRPr="00214882" w:rsidRDefault="002B300A">
      <w:pPr>
        <w:rPr>
          <w:rFonts w:ascii="Roboto" w:hAnsi="Roboto"/>
        </w:rPr>
      </w:pPr>
      <w:r w:rsidRPr="00214882">
        <w:rPr>
          <w:rFonts w:ascii="Roboto" w:hAnsi="Roboto"/>
        </w:rPr>
        <w:t>In the event of an in-kind gift, when a non-cash gift is received, please follow the instructions below:</w:t>
      </w:r>
    </w:p>
    <w:p w14:paraId="4F793715" w14:textId="77777777" w:rsidR="002B300A" w:rsidRPr="00214882" w:rsidRDefault="002B300A">
      <w:pPr>
        <w:rPr>
          <w:rFonts w:ascii="Roboto" w:hAnsi="Roboto"/>
        </w:rPr>
      </w:pPr>
    </w:p>
    <w:p w14:paraId="784310A3" w14:textId="77777777" w:rsidR="002B300A" w:rsidRPr="00214882" w:rsidRDefault="002B300A">
      <w:pPr>
        <w:rPr>
          <w:rFonts w:ascii="Roboto" w:hAnsi="Roboto"/>
        </w:rPr>
      </w:pPr>
    </w:p>
    <w:p w14:paraId="3FE233FA" w14:textId="79C0CFC2" w:rsidR="002B300A" w:rsidRPr="00214882" w:rsidRDefault="002B300A" w:rsidP="002B30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214882">
        <w:rPr>
          <w:rFonts w:ascii="Roboto" w:hAnsi="Roboto"/>
        </w:rPr>
        <w:t>You must issue a thank you note and receipt using the letter above as a template.</w:t>
      </w:r>
    </w:p>
    <w:p w14:paraId="28FE8689" w14:textId="011EBBB1" w:rsidR="002B300A" w:rsidRPr="00214882" w:rsidRDefault="002B300A" w:rsidP="002B30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214882">
        <w:rPr>
          <w:rFonts w:ascii="Roboto" w:hAnsi="Roboto"/>
        </w:rPr>
        <w:t>Please issue the letter AFTER the event or receipt of the gift.</w:t>
      </w:r>
    </w:p>
    <w:p w14:paraId="100A95BA" w14:textId="06F28CE8" w:rsidR="001333D2" w:rsidRPr="00214882" w:rsidRDefault="002B300A" w:rsidP="002B30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214882">
        <w:rPr>
          <w:rFonts w:ascii="Roboto" w:hAnsi="Roboto"/>
        </w:rPr>
        <w:t>Fill in the log for all in-kind receipts and submit to NVCF within 48 hours of the event.</w:t>
      </w:r>
    </w:p>
    <w:p w14:paraId="2214551C" w14:textId="77777777" w:rsidR="001333D2" w:rsidRPr="00214882" w:rsidRDefault="001333D2">
      <w:pPr>
        <w:rPr>
          <w:rFonts w:ascii="Roboto" w:hAnsi="Roboto"/>
        </w:rPr>
      </w:pPr>
      <w:r w:rsidRPr="00214882">
        <w:rPr>
          <w:rFonts w:ascii="Roboto" w:hAnsi="Roboto"/>
        </w:rPr>
        <w:br w:type="page"/>
      </w:r>
    </w:p>
    <w:p w14:paraId="009DD1A8" w14:textId="77777777" w:rsidR="00214882" w:rsidRDefault="00214882" w:rsidP="001333D2">
      <w:pPr>
        <w:rPr>
          <w:rFonts w:ascii="Roboto" w:hAnsi="Roboto"/>
          <w:sz w:val="28"/>
          <w:szCs w:val="28"/>
        </w:rPr>
      </w:pPr>
    </w:p>
    <w:p w14:paraId="0111C8D3" w14:textId="1B8CB8E4" w:rsidR="001333D2" w:rsidRPr="00214882" w:rsidRDefault="001333D2" w:rsidP="001333D2">
      <w:pPr>
        <w:rPr>
          <w:rFonts w:ascii="Roboto" w:hAnsi="Roboto"/>
          <w:sz w:val="28"/>
          <w:szCs w:val="28"/>
          <w:u w:val="single"/>
        </w:rPr>
      </w:pPr>
      <w:r w:rsidRPr="00214882">
        <w:rPr>
          <w:rFonts w:ascii="Roboto" w:hAnsi="Roboto"/>
          <w:sz w:val="28"/>
          <w:szCs w:val="28"/>
        </w:rPr>
        <w:t>Fund Name:</w:t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</w:p>
    <w:p w14:paraId="355B37BB" w14:textId="3EF65424" w:rsidR="001333D2" w:rsidRPr="00214882" w:rsidRDefault="001333D2" w:rsidP="001333D2">
      <w:pPr>
        <w:rPr>
          <w:rFonts w:ascii="Roboto" w:hAnsi="Roboto"/>
          <w:sz w:val="28"/>
          <w:szCs w:val="28"/>
          <w:u w:val="single"/>
        </w:rPr>
      </w:pPr>
      <w:r w:rsidRPr="00214882">
        <w:rPr>
          <w:rFonts w:ascii="Roboto" w:hAnsi="Roboto"/>
          <w:sz w:val="28"/>
          <w:szCs w:val="28"/>
        </w:rPr>
        <w:t>Fund Code:</w:t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</w:p>
    <w:p w14:paraId="4C431309" w14:textId="0B06D0B5" w:rsidR="001333D2" w:rsidRPr="00214882" w:rsidRDefault="001333D2" w:rsidP="001333D2">
      <w:pPr>
        <w:rPr>
          <w:rFonts w:ascii="Roboto" w:hAnsi="Roboto"/>
          <w:sz w:val="28"/>
          <w:szCs w:val="28"/>
          <w:u w:val="single"/>
        </w:rPr>
      </w:pPr>
      <w:r w:rsidRPr="00214882">
        <w:rPr>
          <w:rFonts w:ascii="Roboto" w:hAnsi="Roboto"/>
          <w:sz w:val="28"/>
          <w:szCs w:val="28"/>
        </w:rPr>
        <w:t>Date:</w:t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</w:p>
    <w:p w14:paraId="1FE959E9" w14:textId="1F816B40" w:rsidR="001333D2" w:rsidRPr="00214882" w:rsidRDefault="001333D2" w:rsidP="001333D2">
      <w:pPr>
        <w:rPr>
          <w:rFonts w:ascii="Roboto" w:hAnsi="Roboto"/>
          <w:sz w:val="28"/>
          <w:szCs w:val="28"/>
          <w:u w:val="single"/>
        </w:rPr>
      </w:pPr>
      <w:r w:rsidRPr="00214882">
        <w:rPr>
          <w:rFonts w:ascii="Roboto" w:hAnsi="Roboto"/>
          <w:sz w:val="28"/>
          <w:szCs w:val="28"/>
        </w:rPr>
        <w:t>Advisor/Contact name:</w:t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</w:p>
    <w:p w14:paraId="4D4149F2" w14:textId="77777777" w:rsidR="001333D2" w:rsidRPr="00214882" w:rsidRDefault="001333D2" w:rsidP="001333D2">
      <w:pPr>
        <w:pStyle w:val="ListParagraph"/>
        <w:ind w:left="1080"/>
        <w:rPr>
          <w:rFonts w:ascii="Roboto" w:hAnsi="Roboto"/>
          <w:sz w:val="28"/>
          <w:szCs w:val="28"/>
        </w:rPr>
      </w:pPr>
    </w:p>
    <w:p w14:paraId="175724B8" w14:textId="42FC3245" w:rsidR="001333D2" w:rsidRPr="00214882" w:rsidRDefault="001333D2" w:rsidP="001333D2">
      <w:pPr>
        <w:rPr>
          <w:rFonts w:ascii="Roboto" w:hAnsi="Roboto"/>
          <w:sz w:val="28"/>
          <w:szCs w:val="28"/>
          <w:u w:val="single"/>
        </w:rPr>
      </w:pPr>
      <w:r w:rsidRPr="00214882">
        <w:rPr>
          <w:rFonts w:ascii="Roboto" w:hAnsi="Roboto"/>
          <w:sz w:val="28"/>
          <w:szCs w:val="28"/>
        </w:rPr>
        <w:t>Event Name:</w:t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  <w:u w:val="single"/>
        </w:rPr>
        <w:tab/>
      </w:r>
    </w:p>
    <w:p w14:paraId="05287659" w14:textId="636EB946" w:rsidR="001333D2" w:rsidRPr="00214882" w:rsidRDefault="001333D2" w:rsidP="001333D2">
      <w:pPr>
        <w:rPr>
          <w:rFonts w:ascii="Roboto" w:hAnsi="Roboto"/>
          <w:sz w:val="28"/>
          <w:szCs w:val="28"/>
        </w:rPr>
      </w:pPr>
      <w:r w:rsidRPr="00214882">
        <w:rPr>
          <w:rFonts w:ascii="Roboto" w:hAnsi="Roboto"/>
          <w:sz w:val="28"/>
          <w:szCs w:val="28"/>
        </w:rPr>
        <w:t>Event Date:</w:t>
      </w:r>
      <w:r w:rsidR="00FC3CDB" w:rsidRPr="00214882">
        <w:rPr>
          <w:rFonts w:ascii="Roboto" w:hAnsi="Roboto"/>
          <w:sz w:val="28"/>
          <w:szCs w:val="28"/>
          <w:u w:val="single"/>
        </w:rPr>
        <w:tab/>
      </w:r>
      <w:r w:rsidR="00FC3CDB" w:rsidRPr="00214882">
        <w:rPr>
          <w:rFonts w:ascii="Roboto" w:hAnsi="Roboto"/>
          <w:sz w:val="28"/>
          <w:szCs w:val="28"/>
          <w:u w:val="single"/>
        </w:rPr>
        <w:tab/>
      </w:r>
      <w:r w:rsidR="00FC3CDB" w:rsidRPr="00214882">
        <w:rPr>
          <w:rFonts w:ascii="Roboto" w:hAnsi="Roboto"/>
          <w:sz w:val="28"/>
          <w:szCs w:val="28"/>
          <w:u w:val="single"/>
        </w:rPr>
        <w:tab/>
      </w:r>
      <w:r w:rsidR="00FC3CDB" w:rsidRPr="00214882">
        <w:rPr>
          <w:rFonts w:ascii="Roboto" w:hAnsi="Roboto"/>
          <w:sz w:val="28"/>
          <w:szCs w:val="28"/>
          <w:u w:val="single"/>
        </w:rPr>
        <w:tab/>
      </w:r>
      <w:r w:rsidR="00FC3CDB" w:rsidRPr="00214882">
        <w:rPr>
          <w:rFonts w:ascii="Roboto" w:hAnsi="Roboto"/>
          <w:sz w:val="28"/>
          <w:szCs w:val="28"/>
          <w:u w:val="single"/>
        </w:rPr>
        <w:tab/>
      </w:r>
      <w:r w:rsidRPr="00214882">
        <w:rPr>
          <w:rFonts w:ascii="Roboto" w:hAnsi="Roboto"/>
          <w:sz w:val="28"/>
          <w:szCs w:val="28"/>
        </w:rPr>
        <w:br/>
      </w:r>
    </w:p>
    <w:tbl>
      <w:tblPr>
        <w:tblStyle w:val="TableGrid"/>
        <w:tblW w:w="9090" w:type="dxa"/>
        <w:tblInd w:w="-72" w:type="dxa"/>
        <w:tblLook w:val="04A0" w:firstRow="1" w:lastRow="0" w:firstColumn="1" w:lastColumn="0" w:noHBand="0" w:noVBand="1"/>
      </w:tblPr>
      <w:tblGrid>
        <w:gridCol w:w="2340"/>
        <w:gridCol w:w="3870"/>
        <w:gridCol w:w="1350"/>
        <w:gridCol w:w="1530"/>
      </w:tblGrid>
      <w:tr w:rsidR="001333D2" w:rsidRPr="00214882" w14:paraId="5F3039C4" w14:textId="77777777" w:rsidTr="001333D2">
        <w:tc>
          <w:tcPr>
            <w:tcW w:w="2340" w:type="dxa"/>
          </w:tcPr>
          <w:p w14:paraId="1190950A" w14:textId="64DA8D84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  <w:r w:rsidRPr="00214882">
              <w:rPr>
                <w:rFonts w:ascii="Roboto" w:hAnsi="Roboto"/>
                <w:sz w:val="28"/>
                <w:szCs w:val="28"/>
              </w:rPr>
              <w:t>Donor Name</w:t>
            </w:r>
          </w:p>
        </w:tc>
        <w:tc>
          <w:tcPr>
            <w:tcW w:w="3870" w:type="dxa"/>
          </w:tcPr>
          <w:p w14:paraId="72B254C8" w14:textId="34A65CBE" w:rsidR="001333D2" w:rsidRPr="00214882" w:rsidRDefault="001333D2" w:rsidP="001333D2">
            <w:pPr>
              <w:pStyle w:val="ListParagraph"/>
              <w:ind w:left="0"/>
              <w:rPr>
                <w:rFonts w:ascii="Roboto" w:hAnsi="Roboto"/>
                <w:sz w:val="28"/>
                <w:szCs w:val="28"/>
              </w:rPr>
            </w:pPr>
            <w:r w:rsidRPr="00214882">
              <w:rPr>
                <w:rFonts w:ascii="Roboto" w:hAnsi="Roboto"/>
                <w:sz w:val="28"/>
                <w:szCs w:val="28"/>
              </w:rPr>
              <w:t>Gift Description</w:t>
            </w:r>
          </w:p>
        </w:tc>
        <w:tc>
          <w:tcPr>
            <w:tcW w:w="1350" w:type="dxa"/>
          </w:tcPr>
          <w:p w14:paraId="3E6B66AE" w14:textId="6D40BD49" w:rsidR="001333D2" w:rsidRPr="00214882" w:rsidRDefault="001333D2" w:rsidP="001333D2">
            <w:pPr>
              <w:pStyle w:val="ListParagraph"/>
              <w:ind w:left="0" w:hanging="24"/>
              <w:rPr>
                <w:rFonts w:ascii="Roboto" w:hAnsi="Roboto"/>
                <w:sz w:val="28"/>
                <w:szCs w:val="28"/>
              </w:rPr>
            </w:pPr>
            <w:r w:rsidRPr="00214882">
              <w:rPr>
                <w:rFonts w:ascii="Roboto" w:hAnsi="Roboto"/>
                <w:sz w:val="28"/>
                <w:szCs w:val="28"/>
              </w:rPr>
              <w:t>Date of Gift</w:t>
            </w:r>
          </w:p>
        </w:tc>
        <w:tc>
          <w:tcPr>
            <w:tcW w:w="1530" w:type="dxa"/>
          </w:tcPr>
          <w:p w14:paraId="394EFBF3" w14:textId="67AA98AC" w:rsidR="001333D2" w:rsidRPr="00214882" w:rsidRDefault="001333D2" w:rsidP="001333D2">
            <w:pPr>
              <w:pStyle w:val="ListParagraph"/>
              <w:ind w:left="0" w:hanging="29"/>
              <w:rPr>
                <w:rFonts w:ascii="Roboto" w:hAnsi="Roboto"/>
                <w:sz w:val="28"/>
                <w:szCs w:val="28"/>
              </w:rPr>
            </w:pPr>
            <w:r w:rsidRPr="00214882">
              <w:rPr>
                <w:rFonts w:ascii="Roboto" w:hAnsi="Roboto"/>
                <w:sz w:val="28"/>
                <w:szCs w:val="28"/>
              </w:rPr>
              <w:t>Thank you sent</w:t>
            </w:r>
          </w:p>
        </w:tc>
      </w:tr>
      <w:tr w:rsidR="001333D2" w:rsidRPr="00214882" w14:paraId="1B69652D" w14:textId="77777777" w:rsidTr="001333D2">
        <w:tc>
          <w:tcPr>
            <w:tcW w:w="2340" w:type="dxa"/>
          </w:tcPr>
          <w:p w14:paraId="58250D49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07B97BE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790EEB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4FA2FD3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7F3E1E5D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</w:tr>
      <w:tr w:rsidR="001333D2" w:rsidRPr="00214882" w14:paraId="356B443A" w14:textId="77777777" w:rsidTr="001333D2">
        <w:tc>
          <w:tcPr>
            <w:tcW w:w="2340" w:type="dxa"/>
          </w:tcPr>
          <w:p w14:paraId="6F253744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5DC24FFF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283CF65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5B7FC6F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1C60F83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4E5BDE48" w14:textId="77777777" w:rsidR="001333D2" w:rsidRPr="00214882" w:rsidRDefault="001333D2" w:rsidP="001333D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333D2" w:rsidRPr="00214882" w14:paraId="6FDEC61A" w14:textId="77777777" w:rsidTr="001333D2">
        <w:tc>
          <w:tcPr>
            <w:tcW w:w="2340" w:type="dxa"/>
          </w:tcPr>
          <w:p w14:paraId="5062D226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46545492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C3D41E0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5150A3D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369429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</w:tr>
      <w:tr w:rsidR="001333D2" w:rsidRPr="00214882" w14:paraId="706CEC3C" w14:textId="77777777" w:rsidTr="001333D2">
        <w:tc>
          <w:tcPr>
            <w:tcW w:w="2340" w:type="dxa"/>
          </w:tcPr>
          <w:p w14:paraId="1DAF9E47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184F1E94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E54DD92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8C500A9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B705FA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</w:tr>
      <w:tr w:rsidR="001333D2" w:rsidRPr="00214882" w14:paraId="460B8493" w14:textId="77777777" w:rsidTr="001333D2">
        <w:tc>
          <w:tcPr>
            <w:tcW w:w="2340" w:type="dxa"/>
          </w:tcPr>
          <w:p w14:paraId="42E9D40B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34774AFE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F84BC00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22D4204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D4A4A27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</w:tr>
      <w:tr w:rsidR="001333D2" w:rsidRPr="00214882" w14:paraId="17C678C7" w14:textId="77777777" w:rsidTr="001333D2">
        <w:tc>
          <w:tcPr>
            <w:tcW w:w="2340" w:type="dxa"/>
          </w:tcPr>
          <w:p w14:paraId="3414397E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302FB8E7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1D538D5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F215B9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1384BF2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</w:tr>
      <w:tr w:rsidR="001333D2" w:rsidRPr="00214882" w14:paraId="59881D82" w14:textId="77777777" w:rsidTr="001333D2">
        <w:tc>
          <w:tcPr>
            <w:tcW w:w="2340" w:type="dxa"/>
          </w:tcPr>
          <w:p w14:paraId="55E0F7B1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3E8AE3C4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7150B9A1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EE571D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290D6AB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</w:tr>
      <w:tr w:rsidR="001333D2" w:rsidRPr="00214882" w14:paraId="61169707" w14:textId="77777777" w:rsidTr="001333D2">
        <w:tc>
          <w:tcPr>
            <w:tcW w:w="2340" w:type="dxa"/>
          </w:tcPr>
          <w:p w14:paraId="3AACD577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  <w:p w14:paraId="7AC968D1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BC71CAE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A3F157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6E5DEF" w14:textId="77777777" w:rsidR="001333D2" w:rsidRPr="00214882" w:rsidRDefault="001333D2" w:rsidP="001333D2">
            <w:pPr>
              <w:pStyle w:val="ListParagraph"/>
              <w:ind w:left="990" w:hanging="990"/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131334D8" w14:textId="77777777" w:rsidR="002B300A" w:rsidRPr="00214882" w:rsidRDefault="002B300A" w:rsidP="001F2530">
      <w:pPr>
        <w:rPr>
          <w:rFonts w:ascii="Roboto" w:hAnsi="Roboto"/>
          <w:sz w:val="28"/>
          <w:szCs w:val="28"/>
        </w:rPr>
      </w:pPr>
    </w:p>
    <w:sectPr w:rsidR="002B300A" w:rsidRPr="00214882" w:rsidSect="00C11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800" w:bottom="144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8D7A" w14:textId="77777777" w:rsidR="00190B25" w:rsidRDefault="00190B25" w:rsidP="00C11FB4">
      <w:r>
        <w:separator/>
      </w:r>
    </w:p>
  </w:endnote>
  <w:endnote w:type="continuationSeparator" w:id="0">
    <w:p w14:paraId="1F1A60BA" w14:textId="77777777" w:rsidR="00190B25" w:rsidRDefault="00190B25" w:rsidP="00C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Times Ne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 LIGHT">
    <w:panose1 w:val="02060305060000020003"/>
    <w:charset w:val="4D"/>
    <w:family w:val="roman"/>
    <w:pitch w:val="variable"/>
    <w:sig w:usb0="A00000EF" w:usb1="5000205A" w:usb2="00000000" w:usb3="00000000" w:csb0="0000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8F71" w14:textId="77777777" w:rsidR="001D0DBA" w:rsidRDefault="001D0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D878" w14:textId="77777777" w:rsidR="00525799" w:rsidRDefault="00525799" w:rsidP="00C11FB4">
    <w:pPr>
      <w:pStyle w:val="SenderInformation"/>
      <w:rPr>
        <w:rFonts w:ascii="Avenir Book" w:hAnsi="Avenir Book"/>
        <w:color w:val="7F7F7F" w:themeColor="text1" w:themeTint="80"/>
      </w:rPr>
    </w:pPr>
  </w:p>
  <w:p w14:paraId="76DF6063" w14:textId="77777777" w:rsidR="00525799" w:rsidRDefault="00525799" w:rsidP="00C11FB4">
    <w:pPr>
      <w:pStyle w:val="SenderInformation"/>
      <w:rPr>
        <w:rFonts w:ascii="Avenir Book" w:hAnsi="Avenir Book"/>
        <w:color w:val="7F7F7F" w:themeColor="text1" w:themeTint="80"/>
      </w:rPr>
    </w:pPr>
    <w:r>
      <w:rPr>
        <w:rFonts w:ascii="Avenir Book" w:hAnsi="Avenir Book"/>
        <w:noProof/>
        <w:color w:val="7F7F7F" w:themeColor="text1" w:themeTint="80"/>
        <w:bdr w:val="none" w:sz="0" w:space="0" w:color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8188A" wp14:editId="54521484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486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A6A6A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25923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6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l15AEAACYEAAAOAAAAZHJzL2Uyb0RvYy54bWysU11r2zAUfR/sPwi9L3ayNhQTp4yU7mVs&#10;YW1/gCJLtkBfXGmx8+93JTtOWAuFMgyyPu45955zpc39YDQ5CgjK2ZouFyUlwnLXKNvW9OX58csd&#10;JSEy2zDtrKjpSQR6v/38adP7Sqxc53QjgCCJDVXva9rF6KuiCLwThoWF88LioXRgWMQltEUDrEd2&#10;o4tVWa6L3kHjwXERAu4+jId0m/mlFDz+kjKISHRNsbaYR8jjIY3FdsOqFpjvFJ/KYB+owjBlMelM&#10;9cAiI39AvaIyioMLTsYFd6ZwUiousgZUsyz/UfPUMS+yFjQn+Nmm8P9o+c/jHohqsHeUWGawRU8R&#10;mGq7SHbOWjTQAVkmn3ofKgzf2T1Mq+D3kEQPEkz6oxwyZG9Ps7diiITj5u3N3fqmxBbw81lxAXoI&#10;8btwhqRJTbWySTar2PFHiJgMQ88haVtb0td0/fU20RmPxQfbZkBwWjWPSusUFqA97DSQI8Pmf1un&#10;L+lAsqswXGmbokW+LVO+pHVUl2fxpMWY+LeQ6BbqWY350j0VcxLGubAxu5V5MTrBJBY0A8v3gVP8&#10;paoZvHwfPOo4Z3Y2zmCjrIO3COJwLlmO8WjSle40PbjmlPueD/AyZh+nh5Nu+/U6wy/Pe/sXAAD/&#10;/wMAUEsDBBQABgAIAAAAIQBZDmdN2gAAAAQBAAAPAAAAZHJzL2Rvd25yZXYueG1sTI9BSwMxEIXv&#10;gv8hjODNZiu1lHWzpShVQRCt9tBbupluFjeTkKTb9d87etHjxxve+6Zajq4XA8bUeVIwnRQgkBpv&#10;OmoVfLyvrxYgUtZkdO8JFXxhgmV9flbp0vgTveGwya3gEkqlVmBzDqWUqbHodJr4gMTZwUenM2Ns&#10;pYn6xOWul9dFMZdOd8QLVge8s9h8bo5OwfbZvsSnLoRXvJ/ah9Ww3j0OW6UuL8bVLYiMY/47hh99&#10;Voeanfb+SCaJXgE/khXczEBwuJjPmPe/LOtK/pevvwEAAP//AwBQSwECLQAUAAYACAAAACEAtoM4&#10;kv4AAADhAQAAEwAAAAAAAAAAAAAAAAAAAAAAW0NvbnRlbnRfVHlwZXNdLnhtbFBLAQItABQABgAI&#10;AAAAIQA4/SH/1gAAAJQBAAALAAAAAAAAAAAAAAAAAC8BAABfcmVscy8ucmVsc1BLAQItABQABgAI&#10;AAAAIQA85Ol15AEAACYEAAAOAAAAAAAAAAAAAAAAAC4CAABkcnMvZTJvRG9jLnhtbFBLAQItABQA&#10;BgAIAAAAIQBZDmdN2gAAAAQBAAAPAAAAAAAAAAAAAAAAAD4EAABkcnMvZG93bnJldi54bWxQSwUG&#10;AAAAAAQABADzAAAARQUAAAAA&#10;" strokecolor="#a6a6a6" strokeweight=".5pt"/>
          </w:pict>
        </mc:Fallback>
      </mc:AlternateContent>
    </w:r>
  </w:p>
  <w:p w14:paraId="7281AC46" w14:textId="147BF44B" w:rsidR="00525799" w:rsidRPr="00C11FB4" w:rsidRDefault="001D0DBA" w:rsidP="00C11FB4">
    <w:pPr>
      <w:pStyle w:val="SenderInformation"/>
      <w:rPr>
        <w:rFonts w:ascii="Avenir Book" w:hAnsi="Avenir Book"/>
        <w:color w:val="7F7F7F" w:themeColor="text1" w:themeTint="80"/>
      </w:rPr>
    </w:pPr>
    <w:r>
      <w:rPr>
        <w:rFonts w:ascii="Avenir Book" w:hAnsi="Avenir Book"/>
        <w:color w:val="7F7F7F" w:themeColor="text1" w:themeTint="80"/>
      </w:rPr>
      <w:t>1811 Conco</w:t>
    </w:r>
    <w:r w:rsidR="00A77EB5">
      <w:rPr>
        <w:rFonts w:ascii="Avenir Book" w:hAnsi="Avenir Book"/>
        <w:color w:val="7F7F7F" w:themeColor="text1" w:themeTint="80"/>
      </w:rPr>
      <w:t>rd Ave.</w:t>
    </w:r>
    <w:r w:rsidR="00A77EB5">
      <w:rPr>
        <w:rFonts w:ascii="Avenir Book" w:hAnsi="Avenir Book"/>
        <w:color w:val="7F7F7F" w:themeColor="text1" w:themeTint="80"/>
      </w:rPr>
      <w:t xml:space="preserve">, Suite </w:t>
    </w:r>
    <w:r w:rsidR="00A77EB5">
      <w:rPr>
        <w:rFonts w:ascii="Avenir Book" w:hAnsi="Avenir Book"/>
        <w:color w:val="7F7F7F" w:themeColor="text1" w:themeTint="80"/>
      </w:rPr>
      <w:t>220</w:t>
    </w:r>
    <w:r w:rsidR="00525799" w:rsidRPr="00C11FB4">
      <w:rPr>
        <w:rFonts w:ascii="Avenir Book" w:hAnsi="Avenir Book"/>
        <w:color w:val="7F7F7F" w:themeColor="text1" w:themeTint="80"/>
      </w:rPr>
      <w:t xml:space="preserve">  |  Chico, CA 95928  | </w:t>
    </w:r>
    <w:r w:rsidR="00525799">
      <w:rPr>
        <w:rFonts w:ascii="Avenir Book" w:hAnsi="Avenir Book"/>
        <w:color w:val="7F7F7F" w:themeColor="text1" w:themeTint="80"/>
      </w:rPr>
      <w:t xml:space="preserve"> </w:t>
    </w:r>
    <w:r w:rsidR="00525799" w:rsidRPr="00C11FB4">
      <w:rPr>
        <w:rFonts w:ascii="Avenir Book" w:hAnsi="Avenir Book"/>
        <w:color w:val="7F7F7F" w:themeColor="text1" w:themeTint="80"/>
      </w:rPr>
      <w:t>(530) 891-1150</w:t>
    </w:r>
  </w:p>
  <w:p w14:paraId="73BAF270" w14:textId="77777777" w:rsidR="00525799" w:rsidRPr="00C11FB4" w:rsidRDefault="00525799" w:rsidP="00C11FB4">
    <w:pPr>
      <w:pStyle w:val="HeaderFooter"/>
      <w:tabs>
        <w:tab w:val="clear" w:pos="9020"/>
        <w:tab w:val="center" w:pos="3960"/>
        <w:tab w:val="right" w:pos="7920"/>
      </w:tabs>
      <w:spacing w:line="288" w:lineRule="auto"/>
      <w:jc w:val="center"/>
      <w:rPr>
        <w:rFonts w:ascii="Avenir Book" w:hAnsi="Avenir Book"/>
        <w:color w:val="7F7F7F" w:themeColor="text1" w:themeTint="80"/>
      </w:rPr>
    </w:pPr>
    <w:r w:rsidRPr="00C11FB4">
      <w:rPr>
        <w:rFonts w:ascii="Avenir Book" w:hAnsi="Avenir Book"/>
        <w:color w:val="7F7F7F" w:themeColor="text1" w:themeTint="80"/>
        <w:sz w:val="20"/>
        <w:szCs w:val="20"/>
      </w:rPr>
      <w:t>nvcf.org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D75E" w14:textId="77777777" w:rsidR="001D0DBA" w:rsidRDefault="001D0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D471" w14:textId="77777777" w:rsidR="00190B25" w:rsidRDefault="00190B25" w:rsidP="00C11FB4">
      <w:r>
        <w:separator/>
      </w:r>
    </w:p>
  </w:footnote>
  <w:footnote w:type="continuationSeparator" w:id="0">
    <w:p w14:paraId="01B83799" w14:textId="77777777" w:rsidR="00190B25" w:rsidRDefault="00190B25" w:rsidP="00C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381" w14:textId="77777777" w:rsidR="001D0DBA" w:rsidRDefault="001D0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F5FD" w14:textId="053A5265" w:rsidR="00525799" w:rsidRDefault="00525799" w:rsidP="00525799">
    <w:pPr>
      <w:pStyle w:val="Header"/>
      <w:jc w:val="center"/>
    </w:pPr>
  </w:p>
  <w:p w14:paraId="5581AE52" w14:textId="3DFD00F1" w:rsidR="00525799" w:rsidRDefault="00525799" w:rsidP="00525799">
    <w:pPr>
      <w:pStyle w:val="Header"/>
      <w:jc w:val="center"/>
    </w:pPr>
    <w:r>
      <w:rPr>
        <w:rFonts w:ascii="Avenir Book" w:hAnsi="Avenir Book"/>
        <w:noProof/>
        <w:color w:val="7F7F7F" w:themeColor="text1" w:themeTint="80"/>
        <w:sz w:val="20"/>
        <w:szCs w:val="20"/>
      </w:rPr>
      <w:drawing>
        <wp:inline distT="0" distB="0" distL="0" distR="0" wp14:anchorId="4AEA26C3" wp14:editId="6BA1C33F">
          <wp:extent cx="1708695" cy="111332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t="14595" b="20249"/>
                  <a:stretch/>
                </pic:blipFill>
                <pic:spPr bwMode="auto">
                  <a:xfrm>
                    <a:off x="0" y="0"/>
                    <a:ext cx="1715487" cy="1117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095E59" w14:textId="69B17894" w:rsidR="00525799" w:rsidRPr="00525799" w:rsidRDefault="00525799" w:rsidP="00C11FB4">
    <w:pPr>
      <w:pStyle w:val="Header"/>
      <w:jc w:val="center"/>
      <w:rPr>
        <w:rFonts w:ascii="Avenir Book" w:hAnsi="Avenir Book"/>
        <w:i/>
        <w:color w:val="7F7F7F" w:themeColor="text1" w:themeTint="80"/>
        <w:sz w:val="22"/>
        <w:szCs w:val="22"/>
      </w:rPr>
    </w:pPr>
    <w:r w:rsidRPr="00525799">
      <w:rPr>
        <w:rFonts w:ascii="Avenir Book" w:hAnsi="Avenir Book"/>
        <w:i/>
        <w:color w:val="7F7F7F" w:themeColor="text1" w:themeTint="80"/>
        <w:sz w:val="22"/>
        <w:szCs w:val="22"/>
      </w:rPr>
      <w:t>Believing in the power of individuals since 1989.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4E12" w14:textId="77777777" w:rsidR="001D0DBA" w:rsidRDefault="001D0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1B98"/>
    <w:multiLevelType w:val="hybridMultilevel"/>
    <w:tmpl w:val="F2EE5B0E"/>
    <w:lvl w:ilvl="0" w:tplc="3D4E4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B4"/>
    <w:rsid w:val="001333D2"/>
    <w:rsid w:val="00190B25"/>
    <w:rsid w:val="001D0DBA"/>
    <w:rsid w:val="001F2530"/>
    <w:rsid w:val="00214882"/>
    <w:rsid w:val="00253310"/>
    <w:rsid w:val="002B300A"/>
    <w:rsid w:val="002E0B14"/>
    <w:rsid w:val="002F62E7"/>
    <w:rsid w:val="00304475"/>
    <w:rsid w:val="003C4580"/>
    <w:rsid w:val="00465426"/>
    <w:rsid w:val="00525799"/>
    <w:rsid w:val="00961EF8"/>
    <w:rsid w:val="00A77EB5"/>
    <w:rsid w:val="00AF28A2"/>
    <w:rsid w:val="00B067EE"/>
    <w:rsid w:val="00B91F57"/>
    <w:rsid w:val="00BA3883"/>
    <w:rsid w:val="00C11FB4"/>
    <w:rsid w:val="00EB2FAA"/>
    <w:rsid w:val="00EE3A75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9BD8FB"/>
  <w14:defaultImageDpi w14:val="300"/>
  <w15:docId w15:val="{E72CD035-9BEC-40AA-8AC1-0F9A7FCC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FB4"/>
  </w:style>
  <w:style w:type="paragraph" w:styleId="Footer">
    <w:name w:val="footer"/>
    <w:basedOn w:val="Normal"/>
    <w:link w:val="FooterChar"/>
    <w:uiPriority w:val="99"/>
    <w:unhideWhenUsed/>
    <w:rsid w:val="00C11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FB4"/>
  </w:style>
  <w:style w:type="paragraph" w:customStyle="1" w:styleId="HeaderFooter">
    <w:name w:val="Header &amp; Footer"/>
    <w:rsid w:val="00C11F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right"/>
    </w:pPr>
    <w:rPr>
      <w:rFonts w:ascii="Avenir Next" w:eastAsia="Arial Unicode MS" w:hAnsi="Arial Unicode MS" w:cs="Arial Unicode MS"/>
      <w:color w:val="7A7A7A"/>
      <w:bdr w:val="nil"/>
    </w:rPr>
  </w:style>
  <w:style w:type="paragraph" w:customStyle="1" w:styleId="SenderInformation">
    <w:name w:val="Sender Information"/>
    <w:rsid w:val="00C11F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  <w:jc w:val="center"/>
    </w:pPr>
    <w:rPr>
      <w:rFonts w:ascii="SUPERCLARENDON LIGHT" w:eastAsia="Arial Unicode MS" w:hAnsi="Arial Unicode MS" w:cs="Arial Unicode MS"/>
      <w:color w:val="191919"/>
      <w:sz w:val="20"/>
      <w:szCs w:val="20"/>
      <w:bdr w:val="nil"/>
    </w:rPr>
  </w:style>
  <w:style w:type="paragraph" w:customStyle="1" w:styleId="Addressee">
    <w:name w:val="Addressee"/>
    <w:rsid w:val="00C11FB4"/>
    <w:pPr>
      <w:pBdr>
        <w:top w:val="nil"/>
        <w:left w:val="nil"/>
        <w:bottom w:val="nil"/>
        <w:right w:val="nil"/>
        <w:between w:val="nil"/>
        <w:bar w:val="nil"/>
      </w:pBdr>
      <w:spacing w:before="20"/>
    </w:pPr>
    <w:rPr>
      <w:rFonts w:ascii="Avenir Next" w:eastAsia="Avenir Next" w:hAnsi="Avenir Next" w:cs="Avenir Next"/>
      <w:color w:val="000000"/>
      <w:sz w:val="22"/>
      <w:szCs w:val="22"/>
      <w:bdr w:val="nil"/>
    </w:rPr>
  </w:style>
  <w:style w:type="paragraph" w:customStyle="1" w:styleId="Body">
    <w:name w:val="Body"/>
    <w:rsid w:val="00C11FB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3C4580"/>
  </w:style>
  <w:style w:type="paragraph" w:styleId="BalloonText">
    <w:name w:val="Balloon Text"/>
    <w:basedOn w:val="Normal"/>
    <w:link w:val="BalloonTextChar"/>
    <w:uiPriority w:val="99"/>
    <w:semiHidden/>
    <w:unhideWhenUsed/>
    <w:rsid w:val="0052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00A"/>
    <w:pPr>
      <w:ind w:left="720"/>
      <w:contextualSpacing/>
    </w:pPr>
  </w:style>
  <w:style w:type="table" w:styleId="TableGrid">
    <w:name w:val="Table Grid"/>
    <w:basedOn w:val="TableNormal"/>
    <w:uiPriority w:val="59"/>
    <w:rsid w:val="0013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Riasa Consulting,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Jovanni Tricerri</dc:creator>
  <cp:lastModifiedBy>Patrice Berry</cp:lastModifiedBy>
  <cp:revision>2</cp:revision>
  <cp:lastPrinted>2015-03-23T23:55:00Z</cp:lastPrinted>
  <dcterms:created xsi:type="dcterms:W3CDTF">2022-01-05T20:09:00Z</dcterms:created>
  <dcterms:modified xsi:type="dcterms:W3CDTF">2022-01-05T20:09:00Z</dcterms:modified>
</cp:coreProperties>
</file>